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8453" w14:textId="77777777" w:rsidR="005C49F1" w:rsidRDefault="00401D05" w:rsidP="005C49F1">
      <w:pPr>
        <w:pStyle w:val="Tijeloteksta"/>
        <w:rPr>
          <w:sz w:val="36"/>
          <w:szCs w:val="36"/>
        </w:rPr>
      </w:pPr>
      <w:r w:rsidRPr="00401D05">
        <w:rPr>
          <w:rFonts w:ascii="Verdana" w:hAnsi="Verdana"/>
          <w:color w:val="000000"/>
          <w:sz w:val="20"/>
          <w:szCs w:val="20"/>
          <w:lang w:eastAsia="hr-HR"/>
        </w:rPr>
        <w:t> </w:t>
      </w:r>
    </w:p>
    <w:p w14:paraId="5DD338E5" w14:textId="77777777" w:rsidR="005C49F1" w:rsidRDefault="005C49F1" w:rsidP="005C49F1">
      <w:pPr>
        <w:pStyle w:val="Tijeloteksta"/>
        <w:rPr>
          <w:sz w:val="36"/>
          <w:szCs w:val="36"/>
        </w:rPr>
      </w:pPr>
    </w:p>
    <w:p w14:paraId="0B3A93BE" w14:textId="77777777" w:rsidR="005C49F1" w:rsidRDefault="005C49F1" w:rsidP="005C49F1">
      <w:pPr>
        <w:pStyle w:val="Tijeloteksta"/>
        <w:rPr>
          <w:sz w:val="36"/>
          <w:szCs w:val="36"/>
        </w:rPr>
      </w:pPr>
    </w:p>
    <w:p w14:paraId="61429EBD" w14:textId="7673099C" w:rsidR="005C49F1" w:rsidRPr="002C4DD1" w:rsidRDefault="0081301F" w:rsidP="005C49F1">
      <w:pPr>
        <w:pStyle w:val="Tijeloteksta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644A187" wp14:editId="09D0F562">
            <wp:extent cx="1303020" cy="1303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93C6" w14:textId="77777777" w:rsidR="005C49F1" w:rsidRPr="002C4DD1" w:rsidRDefault="005C49F1" w:rsidP="005C49F1">
      <w:pPr>
        <w:rPr>
          <w:sz w:val="36"/>
          <w:szCs w:val="36"/>
        </w:rPr>
      </w:pPr>
    </w:p>
    <w:p w14:paraId="03C1E7FA" w14:textId="77777777" w:rsidR="005C49F1" w:rsidRPr="002C4DD1" w:rsidRDefault="005C49F1" w:rsidP="005C49F1">
      <w:pPr>
        <w:rPr>
          <w:sz w:val="36"/>
          <w:szCs w:val="36"/>
        </w:rPr>
      </w:pPr>
    </w:p>
    <w:p w14:paraId="40ED1B84" w14:textId="77777777" w:rsidR="005C49F1" w:rsidRPr="002C4DD1" w:rsidRDefault="005C49F1" w:rsidP="005C49F1">
      <w:pPr>
        <w:rPr>
          <w:sz w:val="36"/>
          <w:szCs w:val="36"/>
        </w:rPr>
      </w:pPr>
    </w:p>
    <w:p w14:paraId="63456B8C" w14:textId="77777777" w:rsidR="005C49F1" w:rsidRPr="002C4DD1" w:rsidRDefault="005C49F1" w:rsidP="005C49F1">
      <w:pPr>
        <w:rPr>
          <w:sz w:val="36"/>
          <w:szCs w:val="36"/>
        </w:rPr>
      </w:pPr>
    </w:p>
    <w:p w14:paraId="793BB678" w14:textId="77777777" w:rsidR="005C49F1" w:rsidRPr="002C4DD1" w:rsidRDefault="005C49F1" w:rsidP="005C49F1">
      <w:pPr>
        <w:rPr>
          <w:sz w:val="36"/>
          <w:szCs w:val="36"/>
        </w:rPr>
      </w:pPr>
    </w:p>
    <w:p w14:paraId="02D406EB" w14:textId="77777777" w:rsidR="005C49F1" w:rsidRPr="002C4DD1" w:rsidRDefault="005C49F1" w:rsidP="005C49F1">
      <w:pPr>
        <w:rPr>
          <w:sz w:val="36"/>
          <w:szCs w:val="36"/>
        </w:rPr>
      </w:pPr>
    </w:p>
    <w:p w14:paraId="1B1A1973" w14:textId="77777777" w:rsidR="005C49F1" w:rsidRPr="0081301F" w:rsidRDefault="005C49F1" w:rsidP="005C49F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C49F1">
        <w:rPr>
          <w:b/>
          <w:bCs/>
          <w:sz w:val="52"/>
          <w:szCs w:val="52"/>
        </w:rPr>
        <w:t> </w:t>
      </w:r>
    </w:p>
    <w:p w14:paraId="534F0D79" w14:textId="3FC68372" w:rsidR="005C49F1" w:rsidRDefault="005C49F1" w:rsidP="005C49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301F">
        <w:rPr>
          <w:rFonts w:ascii="Times New Roman" w:hAnsi="Times New Roman" w:cs="Times New Roman"/>
          <w:b/>
          <w:bCs/>
          <w:sz w:val="32"/>
          <w:szCs w:val="32"/>
        </w:rPr>
        <w:t>POSLOVNIK  O RADU ODGOJITELJSKOG  VIJEĆA</w:t>
      </w:r>
    </w:p>
    <w:p w14:paraId="3DAD7851" w14:textId="411B82E9" w:rsidR="0081301F" w:rsidRPr="0081301F" w:rsidRDefault="0081301F" w:rsidP="005C49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DJEČJEG VRTIĆA IVICA I MARICA</w:t>
      </w:r>
    </w:p>
    <w:p w14:paraId="1AC4AA62" w14:textId="309CCE90" w:rsidR="005C49F1" w:rsidRDefault="005C49F1" w:rsidP="005C49F1">
      <w:pPr>
        <w:rPr>
          <w:sz w:val="36"/>
          <w:szCs w:val="36"/>
        </w:rPr>
      </w:pPr>
    </w:p>
    <w:p w14:paraId="0AAD2CA1" w14:textId="3095C673" w:rsidR="0081301F" w:rsidRDefault="0081301F" w:rsidP="005C49F1">
      <w:pPr>
        <w:rPr>
          <w:sz w:val="36"/>
          <w:szCs w:val="36"/>
        </w:rPr>
      </w:pPr>
    </w:p>
    <w:p w14:paraId="7CEAF8D3" w14:textId="5D58A8B1" w:rsidR="0081301F" w:rsidRDefault="0081301F" w:rsidP="005C49F1">
      <w:pPr>
        <w:rPr>
          <w:sz w:val="36"/>
          <w:szCs w:val="36"/>
        </w:rPr>
      </w:pPr>
    </w:p>
    <w:p w14:paraId="2D4C79D3" w14:textId="69EA603A" w:rsidR="0081301F" w:rsidRDefault="0081301F" w:rsidP="005C49F1">
      <w:pPr>
        <w:rPr>
          <w:sz w:val="36"/>
          <w:szCs w:val="36"/>
        </w:rPr>
      </w:pPr>
    </w:p>
    <w:p w14:paraId="6C625B2B" w14:textId="14507C55" w:rsidR="0081301F" w:rsidRDefault="0081301F" w:rsidP="005C49F1">
      <w:pPr>
        <w:rPr>
          <w:sz w:val="36"/>
          <w:szCs w:val="36"/>
        </w:rPr>
      </w:pPr>
    </w:p>
    <w:p w14:paraId="56D9E6C1" w14:textId="34F4D5B0" w:rsidR="0081301F" w:rsidRDefault="0081301F" w:rsidP="00813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Štitar, </w:t>
      </w:r>
      <w:r w:rsidR="009D4727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ruj</w:t>
      </w:r>
      <w:r w:rsidR="009D4727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4AD32079" w14:textId="2EE9B538" w:rsidR="00401D05" w:rsidRPr="0081301F" w:rsidRDefault="00401D05" w:rsidP="00813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0919CB3" w14:textId="77777777" w:rsidR="00401D05" w:rsidRPr="00B56D76" w:rsidRDefault="00401D05" w:rsidP="00B56D7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POSLOVNIK  O RADU ODGOJITELJSKOG  VIJEĆA</w:t>
      </w:r>
    </w:p>
    <w:p w14:paraId="0D35313C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CAE72BC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</w:t>
      </w:r>
    </w:p>
    <w:p w14:paraId="5B746904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BEDACAD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I.OPĆE ODREDBE    </w:t>
      </w:r>
    </w:p>
    <w:p w14:paraId="080623BF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E960105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0BB2043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Stručno tijelo u Vrtiću je odgojiteljsko vijeće.</w:t>
      </w:r>
    </w:p>
    <w:p w14:paraId="4758A54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Odgojiteljsko vijeće čine svi odgojitelji i drugi stručni djelatnici vrtića.</w:t>
      </w:r>
    </w:p>
    <w:p w14:paraId="2ECA1CF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</w:t>
      </w:r>
    </w:p>
    <w:p w14:paraId="1AC70196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5F948BA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Odgojiteljsko vijeće:</w:t>
      </w:r>
    </w:p>
    <w:p w14:paraId="60BDFC9A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predlaže vrtićki kurikulum</w:t>
      </w:r>
    </w:p>
    <w:p w14:paraId="73907A9B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sudjeluje u utvrđivanju plana i programa rada Vrtića</w:t>
      </w:r>
    </w:p>
    <w:p w14:paraId="08BC8446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prati ostvarivanje plana i programa rada</w:t>
      </w:r>
    </w:p>
    <w:p w14:paraId="432B1D90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skrbi o primjeni suvremenih oblika i metoda rada s djecom</w:t>
      </w:r>
    </w:p>
    <w:p w14:paraId="6819F6A0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daje upravnom vijeću i ravnatelju mišljenje u svezi s organizacijom rada i razvojem djelatnosti</w:t>
      </w:r>
    </w:p>
    <w:p w14:paraId="471745BF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raspravlja i odlučuje o stručnim pitanjima</w:t>
      </w:r>
    </w:p>
    <w:p w14:paraId="62DB8042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potiče i promiče stručni rad</w:t>
      </w:r>
    </w:p>
    <w:p w14:paraId="19D455F2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predlaže nabavu potrebite opreme i pomagala</w:t>
      </w:r>
    </w:p>
    <w:p w14:paraId="01F1E2F5" w14:textId="77777777" w:rsidR="00401D05" w:rsidRPr="00B56D76" w:rsidRDefault="00401D05" w:rsidP="00B56D76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obavlja druge poslove određene ovim Poslovnikom i drugim aktima Vrtića.</w:t>
      </w:r>
    </w:p>
    <w:p w14:paraId="379C93C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CDD99FB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2C68D92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Poslovnikom o radu odgojiteljskog vijeća (u daljnjem tekstu: Poslovnik)</w:t>
      </w:r>
    </w:p>
    <w:p w14:paraId="4D5F4BA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Uređuje se:</w:t>
      </w:r>
    </w:p>
    <w:p w14:paraId="5BE68FD3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pripremanje sjednica</w:t>
      </w:r>
    </w:p>
    <w:p w14:paraId="37286E0A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sazivanje sjednica, dostavljanje poziva i radnih materijala</w:t>
      </w:r>
    </w:p>
    <w:p w14:paraId="25124E0D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vođenje sjednica i način odlučivanja članova</w:t>
      </w:r>
    </w:p>
    <w:p w14:paraId="4A490916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položaj, prava i obveze članova</w:t>
      </w:r>
    </w:p>
    <w:p w14:paraId="6EEE6BF4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rješavanje drugih pitanja značajnih za rad  i odlučivanje na</w:t>
      </w:r>
    </w:p>
    <w:p w14:paraId="4BB05D1C" w14:textId="77777777" w:rsidR="00401D05" w:rsidRPr="00B56D76" w:rsidRDefault="00401D05" w:rsidP="00B56D76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sjednicama odgojiteljskog vijeća.</w:t>
      </w:r>
    </w:p>
    <w:p w14:paraId="47F0E38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F564CAB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4.</w:t>
      </w:r>
    </w:p>
    <w:p w14:paraId="2CC8420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Odredbe ovoga poslovnika primjenjuje se na članove i na druge osobe koje su nazočne na sjednicama i sudjeluju u radu odgojiteljskog vijeća.</w:t>
      </w:r>
    </w:p>
    <w:p w14:paraId="1999841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16C809B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2A8E7A8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pravilnoj primijeni odredaba ovoga poslovnika brine se ravnatelj.</w:t>
      </w:r>
    </w:p>
    <w:p w14:paraId="36FF33B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76F761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A12AB0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936D3AE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 SJEDNICE ODGOJITELJSKOG VIJEĆA</w:t>
      </w:r>
    </w:p>
    <w:p w14:paraId="176361E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AB07EE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001AB3A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Sazivanje i pripremanje sjednica</w:t>
      </w:r>
    </w:p>
    <w:p w14:paraId="1B12B035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6FE9674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5FDEB8A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Odgojiteljsko vijeće radi na sjednicama.</w:t>
      </w:r>
    </w:p>
    <w:p w14:paraId="7E5DE62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3546FE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članove, na sjednicama mogu biti nazočne i druge osobe ako su povezane, prema odobrenju predsjedavatelja, po službenoj dužnosti ili kada to pravo osobama pripada po zakonu odnosno općim aktima vrtića.</w:t>
      </w:r>
    </w:p>
    <w:p w14:paraId="095651E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</w:t>
      </w:r>
    </w:p>
    <w:p w14:paraId="4F91DCE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9D50BD3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6D335911" w14:textId="007669E9" w:rsidR="00401D05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 se na sjednicama raspravlja o pitanjima ili podacima koji predstavljaju poslovnu ili drugu tajnu prema zakonu ili općem aktu vrtića, sjednice se održavaju bez nazočnosti drugih osoba.</w:t>
      </w:r>
    </w:p>
    <w:p w14:paraId="59C9C36B" w14:textId="2C5ACD6B" w:rsidR="0081301F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87563E" w14:textId="0D04503C" w:rsidR="0081301F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86BAC0" w14:textId="40B7575A" w:rsidR="0081301F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9EFE6C" w14:textId="77777777" w:rsidR="0081301F" w:rsidRPr="00B56D76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ECE2F3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8.</w:t>
      </w:r>
    </w:p>
    <w:p w14:paraId="4BCB7532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Sjednice odgojiteljskog vijeća održavaju se prema potrebi.</w:t>
      </w:r>
    </w:p>
    <w:p w14:paraId="575BCEB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816FEC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Sjednice odgojiteljskog vijeća obvezno se održavaju prije početka i na kraju pedagoške godine.</w:t>
      </w:r>
    </w:p>
    <w:p w14:paraId="253800A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07D54D7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9.</w:t>
      </w:r>
    </w:p>
    <w:p w14:paraId="132C9DF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Sjednice se održavaju u sjedištu Vrtića.</w:t>
      </w:r>
    </w:p>
    <w:p w14:paraId="31B4C8E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F8BF3E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10.</w:t>
      </w:r>
    </w:p>
    <w:p w14:paraId="371992C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Sjednicu odgojiteljskog vijeća priprema ravnatelj.</w:t>
      </w:r>
    </w:p>
    <w:p w14:paraId="6B21BC3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3F03A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Sjednica se mora pripremiti tako da se rad na sjednici odvija učinkovito i ekonomično, a odluke donose pravodobno i u skladu sa zakonom i općim aktima vrtića.</w:t>
      </w:r>
    </w:p>
    <w:p w14:paraId="747B8D1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2E13F8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ravnatelj ocijeni da pripremljeni materijal za sjednicu nije dovoljno stručno ili precizno urađen ili dokumentiran, vratit će ga predlagaču (nositelju zadaće) s prijedlogom ili zahtjevom o izmijeni odnosno dopuni predmetnog materijala.</w:t>
      </w:r>
    </w:p>
    <w:p w14:paraId="564F7F5A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</w:t>
      </w:r>
    </w:p>
    <w:p w14:paraId="42D580F4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11.</w:t>
      </w:r>
    </w:p>
    <w:p w14:paraId="13C0E1A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 za sjednicu obrazlaže osoba koja je materijal pripremila ili na koju se materijal odnosi.</w:t>
      </w:r>
    </w:p>
    <w:p w14:paraId="699D119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</w:t>
      </w:r>
    </w:p>
    <w:p w14:paraId="49B9A759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12.</w:t>
      </w:r>
    </w:p>
    <w:p w14:paraId="7255F01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 dnevnog rada sjednice odgojiteljskog vijeća sastavlja ravnatelj.</w:t>
      </w:r>
    </w:p>
    <w:p w14:paraId="65E7F49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E9E85FE" w14:textId="72935032" w:rsidR="00401D05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 predlaganja dnevnog reda ravnatelja treba voditi računa, da se u dnevni red uvrste predmeti o kojima je ovlašteno raspravljati i odlučivati</w:t>
      </w:r>
    </w:p>
    <w:p w14:paraId="18787BA3" w14:textId="612BDE3A" w:rsidR="0081301F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F931E2" w14:textId="77777777" w:rsidR="0081301F" w:rsidRPr="00B56D76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872BE6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 Tijek sjednice</w:t>
      </w:r>
    </w:p>
    <w:p w14:paraId="46AC1376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27367EA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13.</w:t>
      </w:r>
    </w:p>
    <w:p w14:paraId="306651E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Sjednici  odgojiteljskog  vijeća predsjedava ravnatelj (u daljnjem tekstu predsjedavatelj).</w:t>
      </w:r>
    </w:p>
    <w:p w14:paraId="605FDE5B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E23D0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14.</w:t>
      </w:r>
    </w:p>
    <w:p w14:paraId="7A4CD61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odlučivanja sjednici imaju članovi odgajateljskog vijeća.</w:t>
      </w:r>
    </w:p>
    <w:p w14:paraId="70BE1D4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876F102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nazočni na sjednici imaju pravo sudjelovati u raspravi, uz prethodnu suglasnost predsjedavatelja, ali bez prava odlučivanja.</w:t>
      </w:r>
    </w:p>
    <w:p w14:paraId="1608B212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6A415EF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15.</w:t>
      </w:r>
    </w:p>
    <w:p w14:paraId="3FEA50E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započinjanja sjednice predsjedavatelj provjerava da li je sjednici nazočna većina članova i utvrđuje imena nazočnih.</w:t>
      </w:r>
    </w:p>
    <w:p w14:paraId="1B2EC16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BBD6BB2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Predsjedavatelj utvrđuje koji su od članova svoj izostanak opravdali.</w:t>
      </w:r>
    </w:p>
    <w:p w14:paraId="5CD9741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D485E7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je na sjednici nazočan dostatan broj članova u skladu sa stavkom 1. ovog članka, predsjedavatelj započinje sjednicu.</w:t>
      </w:r>
    </w:p>
    <w:p w14:paraId="7C5CE49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2B9EA72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16.</w:t>
      </w:r>
    </w:p>
    <w:p w14:paraId="0163C17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Dnevni red sjednice utvrđuje se na temelju prijedloga dnevnog reda, koji je naznačen u obavijesti odnosno pozivu na sjednicu.</w:t>
      </w:r>
    </w:p>
    <w:p w14:paraId="6B012EC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76D0FA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član odgajateljskog vijeća ima pravo prije utvrđivanja dnevnog reda predložiti da se o pojedinoj točki dnevnog reda ne raspravlja, ako smatra da ona nije na odgovarajući način pripremljena ili ako na sjednici nije nazočan odgovarajući izvjestitelj.</w:t>
      </w:r>
    </w:p>
    <w:p w14:paraId="1DFEE41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6823A4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Predsjedavatelj sjednice proglašava utvrđeni dnevni red.</w:t>
      </w:r>
    </w:p>
    <w:p w14:paraId="5D0368E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6DD147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Utvrđeni dnevni red ne može se tijekom sjednice mijenjati.</w:t>
      </w:r>
    </w:p>
    <w:p w14:paraId="4A6777F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E7325C9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17.</w:t>
      </w:r>
    </w:p>
    <w:p w14:paraId="227D7A0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Nakon utvrđenog dnevnog reda prelazi se na raspravu i odlučivanje o predmetima dnevnog reda, redoslijedom koji je utvrđen u dnevnom redu.</w:t>
      </w:r>
    </w:p>
    <w:p w14:paraId="42BFD2B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4044ED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18.</w:t>
      </w:r>
    </w:p>
    <w:p w14:paraId="4452429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 su članovima dostavljeni materijali za sjednicu na temelju kojih se donosi određena odluka ili zaključak, izvjestitelj je dužan samo kratko iznijeti sadržaj materijala ili predložene odluke odnosno zaključka.</w:t>
      </w:r>
    </w:p>
    <w:p w14:paraId="22D1473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1A5D0D6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19.</w:t>
      </w:r>
    </w:p>
    <w:p w14:paraId="614982F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sjednici nitko ne može govoriti dok ne dobije riječ od predsjedavatelja sjednice.</w:t>
      </w:r>
    </w:p>
    <w:p w14:paraId="5C3367F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29890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Predsjedavatelj daje riječ prijavljenima za raspravu prema redoslijedu kojim su se prijavili.</w:t>
      </w:r>
    </w:p>
    <w:p w14:paraId="437B119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35E6FD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Izvan reda prijavljivanja, predsjedavatelj će dati riječ izvjestitelju o određenoj točki dnevnog reda ako on to zatraži ili ako je to potrebno zbog dopunskog objašnjenja pojedinog predmeta.</w:t>
      </w:r>
    </w:p>
    <w:p w14:paraId="30AA2B04" w14:textId="022F2ABD" w:rsidR="00401D05" w:rsidRPr="0081301F" w:rsidRDefault="00401D05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</w:t>
      </w:r>
    </w:p>
    <w:p w14:paraId="0B41131F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20.</w:t>
      </w:r>
    </w:p>
    <w:p w14:paraId="5A87377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068D59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koja sudjeluje u raspravi, može o istom predmetu govoriti više puta, ali samo uz dopuštenje predsjedavatelja.</w:t>
      </w:r>
    </w:p>
    <w:p w14:paraId="20D5A14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E99ABF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prijedlog predsjedavatelja  ili člana, odgojiteljsko vijeće može odlučiti da se uskrati riječ sudioniku u raspravi koji je već govorio o istom predmetu.</w:t>
      </w:r>
    </w:p>
    <w:p w14:paraId="2867D86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2E6034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Pravo na ponovno sudjelovanje u raspravi svaka osoba ima tek nakon što završe s izlaganjem osobe koje su se prvi put prijavile i dobile riječ.</w:t>
      </w:r>
    </w:p>
    <w:p w14:paraId="3D1840B6" w14:textId="6687358D" w:rsidR="00401D05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C1E5876" w14:textId="77777777" w:rsidR="0081301F" w:rsidRPr="00B56D76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776D5E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21.</w:t>
      </w:r>
    </w:p>
    <w:p w14:paraId="0EAB948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 u raspravi koji dobije riječ, obavezan je pridržavati se predmeta rasprave prema utvrđenom dnevnom redu.</w:t>
      </w:r>
    </w:p>
    <w:p w14:paraId="676DCFA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 </w:t>
      </w:r>
    </w:p>
    <w:p w14:paraId="7AC497A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se sudionik u raspravi u svome izlaganju udalji od predmeta o kojem se raspravlja, predsjedavatelj će ga opomenuti da se treba pridržavati dnevnog reda.</w:t>
      </w:r>
    </w:p>
    <w:p w14:paraId="62FBCFC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15E7F3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isti tako ne postupi, predsjedavatelj će mu će mu uskratiti pravo daljnjeg sudjelovanja u raspravi o toj točki dnevnog reda.</w:t>
      </w:r>
    </w:p>
    <w:p w14:paraId="5143928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85A64A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22.</w:t>
      </w:r>
    </w:p>
    <w:p w14:paraId="2ED4E37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Sudionik u raspravi je dužan je govoriti kratko i jasno i iznositi prijedloge za rješavanje predmeta  o kojem se raspravlja.</w:t>
      </w:r>
    </w:p>
    <w:p w14:paraId="382722E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07397A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Predsjedavatelj sjednice dužan je brinuti se da sudionika u raspravi nitko ne ometa za vrijeme njegova izlaganja.</w:t>
      </w:r>
    </w:p>
    <w:p w14:paraId="7D8D5B9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2FFE170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23.</w:t>
      </w:r>
    </w:p>
    <w:p w14:paraId="1D784C0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Odgojiteljsko vijeće na prijedlog predsjedavatelja ili drugog člana može odlučiti da se rasprava o pojedinom predmetu prekine i da se predmet ponovo prouči ili dopuni, odnosno da se pribave dodatni podaci za iduću sjednicu.</w:t>
      </w:r>
    </w:p>
    <w:p w14:paraId="2B0A315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13AD4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24.</w:t>
      </w:r>
    </w:p>
    <w:p w14:paraId="2AEC1C8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 se na sjednici raspravlja o podacima ili ispravama koji predstavljaju poslovnu ili drugu tajnu, predsjedavatelj će upozoriti nazočne da se ti podaci ili isprave smatraju tajnom i da su ih nazočni dužni čuvati kao tajnu.</w:t>
      </w:r>
    </w:p>
    <w:p w14:paraId="3F0EE0F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8D99550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25.</w:t>
      </w:r>
    </w:p>
    <w:p w14:paraId="0E41E44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Rasprava o pojedinoj točki dnevnog reda traje sve dok prijavljeni sudionici u raspravi ne završe svoja izlaganja.</w:t>
      </w:r>
    </w:p>
    <w:p w14:paraId="10DF0C7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7EE5CE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 predsjedavatelj potvrdi da više nema prijavljenih sudionika u raspravi o određenom predmetu, zaključit će raspravu.</w:t>
      </w:r>
    </w:p>
    <w:p w14:paraId="6E6E75F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EB1389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 prijedlog predsjedavatelja, ili drugog člana, odgojiteljsko vijeće može odlučiti da se rasprava o pojedinom predmetu zaključi i prije nego što svi prijavljeni dobiju riječ, ako je predmet dovoljno razmotren ili se o njemu može donijeti odgovarajuća odluka, odnosno zaključak.</w:t>
      </w:r>
    </w:p>
    <w:p w14:paraId="0FD5A07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179253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953C64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3AB5DF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Održavanje reda i stegovne mjere</w:t>
      </w:r>
    </w:p>
    <w:p w14:paraId="26601B6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009289F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26.</w:t>
      </w:r>
    </w:p>
    <w:p w14:paraId="0A68378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Svakoj osobi koja sudjeluje u radu sjednice odgojiteljsko vijeće, ukoliko se ne pridržava reda i ne poštuje odredbe ovog Poslovnika, mogu se izreći stegovne mjere:</w:t>
      </w:r>
    </w:p>
    <w:p w14:paraId="5B27E341" w14:textId="77777777" w:rsidR="00401D05" w:rsidRPr="00B56D76" w:rsidRDefault="00401D05" w:rsidP="00B56D76">
      <w:pPr>
        <w:numPr>
          <w:ilvl w:val="0"/>
          <w:numId w:val="3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opomena</w:t>
      </w:r>
    </w:p>
    <w:p w14:paraId="244615F2" w14:textId="77777777" w:rsidR="00401D05" w:rsidRPr="00B56D76" w:rsidRDefault="00401D05" w:rsidP="00B56D76">
      <w:pPr>
        <w:numPr>
          <w:ilvl w:val="0"/>
          <w:numId w:val="3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oduzimanja riječi</w:t>
      </w:r>
    </w:p>
    <w:p w14:paraId="2FC4BCE2" w14:textId="77777777" w:rsidR="00401D05" w:rsidRPr="00B56D76" w:rsidRDefault="00401D05" w:rsidP="00B56D76">
      <w:pPr>
        <w:numPr>
          <w:ilvl w:val="0"/>
          <w:numId w:val="3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udaljavanje sa sjednice.</w:t>
      </w:r>
    </w:p>
    <w:p w14:paraId="298EE705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A417824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27</w:t>
      </w: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CAAE84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Opomena se izriče svakoj osobi koja svojim ponašanjem ili izlaganjem na sjednici ne postupa sukladno s odredbama ovog Poslovnika ili remeti rad sjednice.</w:t>
      </w:r>
    </w:p>
    <w:p w14:paraId="739EA90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Opomenu izriče predsjedavatelj sjednice.</w:t>
      </w:r>
    </w:p>
    <w:p w14:paraId="28C7C12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24A750D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28.</w:t>
      </w:r>
    </w:p>
    <w:p w14:paraId="4D7932D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Mjera oduzimanja riječi izriče se svakoj osobi koja svojim ponašanjem, izjavama ili nepoštivanjem odredaba ovog Poslovnika remeti rad sjednice, a već prije toga joj je na istoj sjednici izrečene opomena.</w:t>
      </w:r>
    </w:p>
    <w:p w14:paraId="3D9F2D2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Mjeru oduzimanja riječi izriče predsjedavatelj sjednice.</w:t>
      </w:r>
    </w:p>
    <w:p w14:paraId="1E9417F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2686707" w14:textId="63348979" w:rsidR="00401D05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18AC24B" w14:textId="77777777" w:rsidR="0081301F" w:rsidRPr="00B56D76" w:rsidRDefault="0081301F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453A87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29.</w:t>
      </w:r>
    </w:p>
    <w:p w14:paraId="7CE335B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Mjera udaljavanja sa sjednice izriče se svakoj osobi koja ne postupa prema nalogu predsjedavatelja, koji joj je ranije izrekao mjeru oduzimanja riječi ili koja na drugi način toliko narušava red i krši odredbe ovog Poslovnika da dovodi u pitanje daljnje održavanje sjednice.</w:t>
      </w:r>
    </w:p>
    <w:p w14:paraId="3390A42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Mjeru udaljavanja sa sjednice, na prijedlog predsjedavatelja, izriče odgojiteljsko vijeće.</w:t>
      </w:r>
    </w:p>
    <w:p w14:paraId="4EF6D4A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kojoj je izrečena mjera udaljavanja sa sjednice, dužna je odmah napustiti prostoriju u kojoj se održava sjednica.</w:t>
      </w:r>
    </w:p>
    <w:p w14:paraId="6E49962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Udaljavanje sa sjednice odnosi se samo na sjednicu na kojoj je ova mjera izrečena.</w:t>
      </w:r>
    </w:p>
    <w:p w14:paraId="18128E4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AE8ABC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B12F2C4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Odlaganje i prekid sjednice</w:t>
      </w:r>
    </w:p>
    <w:p w14:paraId="50F8449C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F6CF4CE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30.</w:t>
      </w:r>
    </w:p>
    <w:p w14:paraId="71F85E6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Zakazana sjednica odložit će se kada nastupe okolnosti koje onemogućuju održavanje sjednice u zakazano vrijeme.</w:t>
      </w:r>
    </w:p>
    <w:p w14:paraId="604A478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Sjednica će se odložiti i kada se prije njezina započinjanja utvrdi da na sjednici nije nazočan potreban broj članova.</w:t>
      </w:r>
    </w:p>
    <w:p w14:paraId="1CA78D4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Sjednicu u slučajevima iz stavka 1. i 2. ovog članka odlaže predsjedavatelj sjednice.</w:t>
      </w:r>
    </w:p>
    <w:p w14:paraId="62E3478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43B5650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31.</w:t>
      </w:r>
    </w:p>
    <w:p w14:paraId="336B203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Sjednica se prekida:</w:t>
      </w:r>
    </w:p>
    <w:p w14:paraId="2FBFC010" w14:textId="77777777" w:rsidR="00401D05" w:rsidRPr="00B56D76" w:rsidRDefault="00401D05" w:rsidP="00B56D76">
      <w:pPr>
        <w:numPr>
          <w:ilvl w:val="0"/>
          <w:numId w:val="4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kada se tijekom sjednice broj nazočnih članova odgojiteljskog vijeća smanji ispod potrebitog održavanja sjednice</w:t>
      </w:r>
    </w:p>
    <w:p w14:paraId="6A37F6BC" w14:textId="77777777" w:rsidR="00401D05" w:rsidRPr="00B56D76" w:rsidRDefault="00401D05" w:rsidP="00B56D76">
      <w:pPr>
        <w:numPr>
          <w:ilvl w:val="0"/>
          <w:numId w:val="4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kada dođe do težeg remećenja reda na sjednici, a predsjedavatelj nije u mogućnosti održati red primjenom mjera iz članka 27. ovog Poslovnika</w:t>
      </w:r>
    </w:p>
    <w:p w14:paraId="00016ABC" w14:textId="77777777" w:rsidR="00401D05" w:rsidRPr="00B56D76" w:rsidRDefault="00401D05" w:rsidP="00B56D76">
      <w:pPr>
        <w:numPr>
          <w:ilvl w:val="0"/>
          <w:numId w:val="4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ako o pojedinom predmetu treba pribaviti dodatne podatke ili isprave.</w:t>
      </w:r>
    </w:p>
    <w:p w14:paraId="5168590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B2B69B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Sjednicu prekida predsjedavatelj.</w:t>
      </w:r>
    </w:p>
    <w:p w14:paraId="3B8427F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7FEF4D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pojedini član smatra da nema razloga za prekid sjednice, on može predložiti da se sjednica nastavi.</w:t>
      </w:r>
    </w:p>
    <w:p w14:paraId="6B02E2F2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8C942C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nastavku sjednice donosi odgojiteljsko vijeće.</w:t>
      </w:r>
    </w:p>
    <w:p w14:paraId="0C1345E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A6E5E14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32.</w:t>
      </w:r>
    </w:p>
    <w:p w14:paraId="571BFBF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Kada je sjednica odložena ili prekinuta, predsjedavatelj izvješćuje nazočne članove o novom vremenu održavanja sjednice, a ostale članove u skladu s člankom 12. ovog Poslovnika.</w:t>
      </w:r>
    </w:p>
    <w:p w14:paraId="679DC5E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ABE68A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5C2269C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 Odlučivanje na sjednici</w:t>
      </w:r>
    </w:p>
    <w:p w14:paraId="64501B3E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031FAED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33.</w:t>
      </w:r>
    </w:p>
    <w:p w14:paraId="48745B6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završene rasprave o pojedinoj točki dnevnog reda u skladu s člankom 26. ovog Poslovnika, pristupa se odlučivanju.</w:t>
      </w:r>
    </w:p>
    <w:p w14:paraId="32E310E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C0D28C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pravovaljano odlučivanje potrebno je da na sjednici bude natpolovična većina članova odgojiteljskog vijeća.</w:t>
      </w:r>
    </w:p>
    <w:p w14:paraId="2FE1CAC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42D43D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 glasovanja predsjedavatelj oblikuje odluku ili zaključak koji se treba donijeti u svezi s</w:t>
      </w:r>
      <w:r w:rsidR="00697673"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pojedinom točkom dnevnog reda.</w:t>
      </w:r>
    </w:p>
    <w:p w14:paraId="5791034C" w14:textId="77777777" w:rsidR="00401D05" w:rsidRPr="00B56D76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138532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34.</w:t>
      </w:r>
    </w:p>
    <w:p w14:paraId="18DBB3A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Odgojiteljsko vijeće odlučuje javnim glasovanjem, osim kada je zakonom  ili općim aktom Vrtića određeno da se o pojedinom predmetu glasuje tajno.</w:t>
      </w:r>
    </w:p>
    <w:p w14:paraId="3F87BA1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4FB464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 javno glasuju tako da se dizanjem ruke izjašnjavaju „ZA“ ili „PROTIV“ prijedloga odluke odnosno zaključka.</w:t>
      </w:r>
    </w:p>
    <w:p w14:paraId="46C3A234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35.</w:t>
      </w:r>
    </w:p>
    <w:p w14:paraId="5A32764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Odluke i zaključci su pravovaljani ako je za njih glasovala većina nazočnih članova odgojiteljskog vijeća.</w:t>
      </w:r>
    </w:p>
    <w:p w14:paraId="5CEFCC3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67A5F0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Rezultate glasovanja utvrđuje predsjedavatelj sjednice i objavljuje je li određeni prijedlog usvojen ili odbijen.</w:t>
      </w:r>
    </w:p>
    <w:p w14:paraId="4F9D665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46BF1BE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36.</w:t>
      </w:r>
    </w:p>
    <w:p w14:paraId="1C25F392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Nakon što je iscrpljen dnevni red i svi predmeti predviđeni dnevnim redom raspravljeni i o njima odlučeno, predsjedavatelj zaključuje sjednicu.</w:t>
      </w:r>
    </w:p>
    <w:p w14:paraId="76FDF0F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71143A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C5CA83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AF3F2B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 PRAVA I DUŽNOSTI ČLANOVA</w:t>
      </w:r>
    </w:p>
    <w:p w14:paraId="63173CFF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0D8BDD74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37.</w:t>
      </w:r>
    </w:p>
    <w:p w14:paraId="49BB645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 odgojiteljskog vijeća ima prava i dužnosti:</w:t>
      </w:r>
    </w:p>
    <w:p w14:paraId="35041B3E" w14:textId="77777777" w:rsidR="00401D05" w:rsidRPr="00B56D76" w:rsidRDefault="00401D05" w:rsidP="00B56D76">
      <w:pPr>
        <w:numPr>
          <w:ilvl w:val="0"/>
          <w:numId w:val="5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sudjelovati na sjednicama odgojiteljskog vijeća i na njima govoriti i glasovati</w:t>
      </w:r>
    </w:p>
    <w:p w14:paraId="7995EC9E" w14:textId="77777777" w:rsidR="00401D05" w:rsidRPr="00B56D76" w:rsidRDefault="00401D05" w:rsidP="00B56D76">
      <w:pPr>
        <w:numPr>
          <w:ilvl w:val="0"/>
          <w:numId w:val="5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postavljati pitanja</w:t>
      </w:r>
    </w:p>
    <w:p w14:paraId="07A3541A" w14:textId="77777777" w:rsidR="00401D05" w:rsidRPr="00B56D76" w:rsidRDefault="00401D05" w:rsidP="00B56D76">
      <w:pPr>
        <w:numPr>
          <w:ilvl w:val="0"/>
          <w:numId w:val="5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podnositi prijedloge i zahtijevati da se o njima     raspravlja i odlučuje na sjednicama.</w:t>
      </w:r>
    </w:p>
    <w:p w14:paraId="1FDE0FB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50E722B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 odgojiteljskog vijeća ima i druga prava i dužnosti utvrđene odredbama zakona, općih akata Vrtića i odredbama ovoga Poslovnika.</w:t>
      </w:r>
    </w:p>
    <w:p w14:paraId="363EB16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E290886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38.</w:t>
      </w:r>
    </w:p>
    <w:p w14:paraId="2738CE6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odgojiteljskog vijeća moraju biti dostupni svi radni i stručni materijali koji se odnose na raspravu i odlučivanje na sjednici.</w:t>
      </w:r>
    </w:p>
    <w:p w14:paraId="49540BF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85B801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39.</w:t>
      </w:r>
    </w:p>
    <w:p w14:paraId="294E7E4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 odgojiteljskog vijeća može tražiti od ravnatelja obavijesti i na uvid materijale, analize i druge tekstove koji su mu kao članu potrebni.</w:t>
      </w:r>
    </w:p>
    <w:p w14:paraId="4350186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C6003C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40.</w:t>
      </w:r>
    </w:p>
    <w:p w14:paraId="3103FA8E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 odgojiteljskog vijeća dužan je čuvati poslovnu tajnu i druge povjerljive podatke Vrtića koje dozna u obavljanju dužnosti člana.</w:t>
      </w:r>
    </w:p>
    <w:p w14:paraId="00AFDDB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5D8D3C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 koji postupi suprotno stavku 1. ovoga članka, odgovoran je prema zakonu, drugim propisima i općim aktima Vrtića.</w:t>
      </w:r>
    </w:p>
    <w:p w14:paraId="1A41322B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41.</w:t>
      </w:r>
    </w:p>
    <w:p w14:paraId="522E558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Član odgojiteljskog vijeća ne smije koristiti i isticati podatke o svom položaju i članstvu na način kojim bi stekao neke povlastice.</w:t>
      </w:r>
    </w:p>
    <w:p w14:paraId="569478A1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8E4AF1A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 ZAPISNIK I AKTI SA SJEDNICE</w:t>
      </w:r>
    </w:p>
    <w:p w14:paraId="181E4087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5B9E4AD7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42.</w:t>
      </w:r>
    </w:p>
    <w:p w14:paraId="62AA051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radu sjednice odgojiteljskog vijeća vodi se zapisnik.</w:t>
      </w:r>
    </w:p>
    <w:p w14:paraId="2F929EF9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 vodi član kojega na početku rada sjednice odredi odgojiteljsko vijeće.</w:t>
      </w:r>
    </w:p>
    <w:p w14:paraId="26E978D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5CDCDC2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43.</w:t>
      </w:r>
    </w:p>
    <w:p w14:paraId="235B7CC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 ima obilježje isprave kojom se potvrđuje rad i oblik rada odgojiteljskog vijeća.</w:t>
      </w:r>
    </w:p>
    <w:p w14:paraId="07CE5D9F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 sadrži:</w:t>
      </w:r>
    </w:p>
    <w:p w14:paraId="12EA5E41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redni broj, mjesto, vrijeme održavanja sjednice, broj i imena članova nazočnih odnosno nenazočnih na sjednici.</w:t>
      </w:r>
    </w:p>
    <w:p w14:paraId="442E8DA6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imena ostalih osoba nazočnih na sjednici</w:t>
      </w:r>
    </w:p>
    <w:p w14:paraId="48FCEF52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potvrdu da je na sjednici nazočan potreban broj članova za pravovaljano odlučivanje</w:t>
      </w:r>
    </w:p>
    <w:p w14:paraId="2A760AB6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predloženi i usvojeni dnevni red</w:t>
      </w:r>
    </w:p>
    <w:p w14:paraId="0D85AD81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tijek rada na sjednici i predmete o kojima se je raspravljalo, te imena osoba koje su sudjelovale u raspravi i sažet prikaz njihova izlaganja</w:t>
      </w:r>
    </w:p>
    <w:p w14:paraId="5C5DE8FB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rezultate glasovanja o pojedinim prijedlozima odnosno točkama dnevnog reda</w:t>
      </w:r>
    </w:p>
    <w:p w14:paraId="19BFCB17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vrijeme zaključivanja ili prekida sjednice</w:t>
      </w:r>
    </w:p>
    <w:p w14:paraId="6DDEE607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oznaku priloga koji su sastavni dio zapisnika</w:t>
      </w:r>
    </w:p>
    <w:p w14:paraId="1B2B8EFC" w14:textId="77777777" w:rsidR="00401D05" w:rsidRPr="00B56D76" w:rsidRDefault="00401D05" w:rsidP="00B56D76">
      <w:pPr>
        <w:numPr>
          <w:ilvl w:val="0"/>
          <w:numId w:val="6"/>
        </w:num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141414"/>
          <w:sz w:val="24"/>
          <w:szCs w:val="24"/>
          <w:lang w:eastAsia="hr-HR"/>
        </w:rPr>
        <w:t> potpis predsjedavatelja sjednice i zapisničara.</w:t>
      </w:r>
    </w:p>
    <w:p w14:paraId="7119178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AA7DEBE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44.</w:t>
      </w:r>
    </w:p>
    <w:p w14:paraId="45191D6D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je u zapisniku bilo pogrješno zapisano, dopušteno je pogrješku precrtati, s tim da ostane vidljivo što je prvobitno bilo zapisano.</w:t>
      </w:r>
    </w:p>
    <w:p w14:paraId="6F8AC8D8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A47F60A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Ispravak će se učiniti između redova ili na kraju zapisnika. Ispravak će svojim potpisom ovjeriti predsjedavatelj sjednice i zapisničar.</w:t>
      </w:r>
    </w:p>
    <w:p w14:paraId="75B6A2F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A95D21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 dopušteno zapisnik uništiti ili ga zamijeniti novim.</w:t>
      </w:r>
    </w:p>
    <w:p w14:paraId="60A899D6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F22817B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45.</w:t>
      </w:r>
    </w:p>
    <w:p w14:paraId="29CE2440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Izvod iz zapisnika se prema potrebi dostavlja pojedincima radi izvršavanja donesenih odluka odnosno zaključaka.</w:t>
      </w:r>
    </w:p>
    <w:p w14:paraId="6451798C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4B0E8F2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46.</w:t>
      </w:r>
    </w:p>
    <w:p w14:paraId="31E553C5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Svakom odgojitelju i stručnom suradniku koji ima pravni interes, mora se na njegov zahtjev omogućiti uvid u zapisnik sa sjednice.</w:t>
      </w:r>
    </w:p>
    <w:p w14:paraId="45CB8DD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D0CA8A7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Izvodi, prijepisi i preslike zapisnika mogu se davati ovlaštenim tijelima i osobama izvan Vrtića samo na njihov pisani zahtjev.</w:t>
      </w:r>
    </w:p>
    <w:p w14:paraId="59AECFB4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2631FB5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47.</w:t>
      </w:r>
    </w:p>
    <w:p w14:paraId="26F5F7B2" w14:textId="4667DC6F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Zapisnici se čuvaju u pismohrani Vrtića kao trajne isprave.</w:t>
      </w:r>
    </w:p>
    <w:p w14:paraId="452C2B53" w14:textId="77777777" w:rsidR="00401D05" w:rsidRPr="00B56D76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A86E9D1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 PRIJELAZNE I ZAVRŠNE ODREDBE</w:t>
      </w:r>
    </w:p>
    <w:p w14:paraId="34C4C886" w14:textId="77777777" w:rsidR="00401D05" w:rsidRPr="0081301F" w:rsidRDefault="00401D05" w:rsidP="00B56D76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7C4D8F19" w14:textId="77777777" w:rsidR="00401D05" w:rsidRPr="0081301F" w:rsidRDefault="00401D05" w:rsidP="00B56D76">
      <w:pPr>
        <w:shd w:val="clear" w:color="auto" w:fill="FFFFFF"/>
        <w:spacing w:before="180" w:after="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13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48.</w:t>
      </w:r>
    </w:p>
    <w:p w14:paraId="4A80D8D9" w14:textId="77777777" w:rsidR="0081301F" w:rsidRDefault="00401D05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6D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Poslovnik stupa na snagu danom objavljivanja na oglasnoj ploči Vr</w:t>
      </w:r>
      <w:r w:rsidR="008130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tića.</w:t>
      </w:r>
    </w:p>
    <w:p w14:paraId="7AE1710D" w14:textId="77777777" w:rsid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C224DC" w14:textId="77777777" w:rsid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Ravnateljica Dječjeg vrtića Ivica i Marica</w:t>
      </w:r>
    </w:p>
    <w:p w14:paraId="606DA328" w14:textId="77777777" w:rsid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Martina Mikinac</w:t>
      </w:r>
    </w:p>
    <w:p w14:paraId="048E9D3C" w14:textId="77777777" w:rsid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2B103E" w14:textId="77777777" w:rsid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Predsjednica Upravnog vijeća</w:t>
      </w:r>
    </w:p>
    <w:p w14:paraId="146A3D53" w14:textId="1D5DA121" w:rsidR="007D2A58" w:rsidRPr="0081301F" w:rsidRDefault="0081301F" w:rsidP="0081301F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Ana </w:t>
      </w:r>
      <w:r w:rsidR="009D47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Dominković</w:t>
      </w:r>
    </w:p>
    <w:sectPr w:rsidR="007D2A58" w:rsidRPr="00813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B0C"/>
    <w:multiLevelType w:val="multilevel"/>
    <w:tmpl w:val="108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D73CA"/>
    <w:multiLevelType w:val="multilevel"/>
    <w:tmpl w:val="B968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87E70"/>
    <w:multiLevelType w:val="multilevel"/>
    <w:tmpl w:val="A5B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C3EA9"/>
    <w:multiLevelType w:val="multilevel"/>
    <w:tmpl w:val="507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B5423"/>
    <w:multiLevelType w:val="multilevel"/>
    <w:tmpl w:val="FFB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0604B4"/>
    <w:multiLevelType w:val="multilevel"/>
    <w:tmpl w:val="56E2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919010">
    <w:abstractNumId w:val="3"/>
  </w:num>
  <w:num w:numId="2" w16cid:durableId="1660160174">
    <w:abstractNumId w:val="2"/>
  </w:num>
  <w:num w:numId="3" w16cid:durableId="1922987123">
    <w:abstractNumId w:val="0"/>
  </w:num>
  <w:num w:numId="4" w16cid:durableId="2012827884">
    <w:abstractNumId w:val="5"/>
  </w:num>
  <w:num w:numId="5" w16cid:durableId="1426343349">
    <w:abstractNumId w:val="4"/>
  </w:num>
  <w:num w:numId="6" w16cid:durableId="15002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05"/>
    <w:rsid w:val="000E3F68"/>
    <w:rsid w:val="003C55A6"/>
    <w:rsid w:val="00401D05"/>
    <w:rsid w:val="005C49F1"/>
    <w:rsid w:val="00697673"/>
    <w:rsid w:val="007D2A58"/>
    <w:rsid w:val="0081301F"/>
    <w:rsid w:val="009D4727"/>
    <w:rsid w:val="00AE3E16"/>
    <w:rsid w:val="00B5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1A0F"/>
  <w15:docId w15:val="{A1CD6220-4D85-4037-8CE7-368B2031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5C49F1"/>
    <w:pPr>
      <w:spacing w:after="0" w:line="240" w:lineRule="auto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C49F1"/>
    <w:rPr>
      <w:rFonts w:ascii="Times New Roman" w:eastAsia="Times New Roman" w:hAnsi="Times New Roman" w:cs="Times New Roman"/>
      <w:b/>
      <w:bCs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Igraonica Maki</dc:creator>
  <cp:lastModifiedBy>Ana Dominković</cp:lastModifiedBy>
  <cp:revision>3</cp:revision>
  <cp:lastPrinted>2021-01-13T06:25:00Z</cp:lastPrinted>
  <dcterms:created xsi:type="dcterms:W3CDTF">2021-01-13T06:25:00Z</dcterms:created>
  <dcterms:modified xsi:type="dcterms:W3CDTF">2022-10-25T11:04:00Z</dcterms:modified>
</cp:coreProperties>
</file>